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7C" w:rsidRPr="00717DEF" w:rsidRDefault="0015027C" w:rsidP="00717DEF">
      <w:pPr>
        <w:spacing w:before="0" w:after="0"/>
        <w:jc w:val="right"/>
        <w:rPr>
          <w:b/>
          <w:i/>
          <w:lang w:val="ro-RO"/>
        </w:rPr>
      </w:pPr>
      <w:bookmarkStart w:id="0" w:name="OLE_LINK1"/>
      <w:bookmarkStart w:id="1" w:name="OLE_LINK2"/>
      <w:r>
        <w:rPr>
          <w:b/>
          <w:i/>
          <w:lang w:val="ro-RO"/>
        </w:rPr>
        <w:t>Anexa</w:t>
      </w:r>
      <w:r w:rsidRPr="00717DEF">
        <w:rPr>
          <w:b/>
          <w:i/>
          <w:lang w:val="ro-RO"/>
        </w:rPr>
        <w:t xml:space="preserve"> </w:t>
      </w:r>
      <w:r>
        <w:rPr>
          <w:b/>
          <w:i/>
          <w:lang w:val="ro-RO"/>
        </w:rPr>
        <w:t>nr.</w:t>
      </w:r>
      <w:r w:rsidRPr="00717DEF">
        <w:rPr>
          <w:b/>
          <w:i/>
          <w:lang w:val="ro-RO"/>
        </w:rPr>
        <w:t>1</w:t>
      </w:r>
    </w:p>
    <w:p w:rsidR="0015027C" w:rsidRPr="00C22DA8" w:rsidRDefault="0015027C" w:rsidP="00717DEF">
      <w:pPr>
        <w:spacing w:before="0" w:after="0"/>
        <w:jc w:val="center"/>
        <w:rPr>
          <w:b/>
          <w:sz w:val="36"/>
          <w:lang w:val="ro-RO"/>
        </w:rPr>
      </w:pPr>
      <w:r w:rsidRPr="00C22DA8">
        <w:rPr>
          <w:b/>
          <w:sz w:val="36"/>
          <w:lang w:val="ro-RO"/>
        </w:rPr>
        <w:t>NOMENCLATORUL ISCED-F</w:t>
      </w:r>
    </w:p>
    <w:p w:rsidR="0015027C" w:rsidRDefault="0015027C" w:rsidP="00C22DA8">
      <w:pPr>
        <w:spacing w:before="0" w:after="0"/>
        <w:jc w:val="center"/>
        <w:rPr>
          <w:b/>
          <w:sz w:val="32"/>
          <w:lang w:val="ro-RO"/>
        </w:rPr>
      </w:pPr>
      <w:r>
        <w:rPr>
          <w:b/>
          <w:sz w:val="32"/>
          <w:lang w:val="ro-RO"/>
        </w:rPr>
        <w:t xml:space="preserve">Lista codurilor aferente </w:t>
      </w:r>
      <w:r w:rsidRPr="00C1038F">
        <w:rPr>
          <w:b/>
          <w:sz w:val="32"/>
          <w:lang w:val="ro-RO"/>
        </w:rPr>
        <w:t xml:space="preserve">domeniilor de </w:t>
      </w:r>
      <w:r>
        <w:rPr>
          <w:b/>
          <w:sz w:val="32"/>
          <w:lang w:val="ro-RO"/>
        </w:rPr>
        <w:t>studiu (grupelor de specializări), detaliat</w:t>
      </w:r>
      <w:r w:rsidRPr="00244878">
        <w:rPr>
          <w:b/>
          <w:sz w:val="32"/>
          <w:lang w:val="pt-BR"/>
        </w:rPr>
        <w:t>e</w:t>
      </w:r>
      <w:r>
        <w:rPr>
          <w:b/>
          <w:sz w:val="32"/>
          <w:lang w:val="ro-RO"/>
        </w:rPr>
        <w:t xml:space="preserve"> pe grupe de discipline</w:t>
      </w:r>
    </w:p>
    <w:p w:rsidR="0015027C" w:rsidRPr="009B6A55" w:rsidRDefault="0015027C" w:rsidP="00C22DA8">
      <w:pPr>
        <w:spacing w:before="0" w:after="0"/>
        <w:jc w:val="center"/>
        <w:rPr>
          <w:b/>
          <w:sz w:val="18"/>
          <w:lang w:val="ro-RO"/>
        </w:rPr>
      </w:pPr>
    </w:p>
    <w:p w:rsidR="0015027C" w:rsidRPr="008D6DFB" w:rsidRDefault="0015027C" w:rsidP="00C22DA8">
      <w:pPr>
        <w:spacing w:before="0" w:after="0"/>
        <w:jc w:val="center"/>
        <w:rPr>
          <w:b/>
          <w:i/>
          <w:sz w:val="32"/>
          <w:lang w:val="ro-RO"/>
        </w:rPr>
      </w:pPr>
      <w:r w:rsidRPr="00C22DA8">
        <w:rPr>
          <w:rFonts w:ascii="Arial" w:hAnsi="Arial" w:cs="Arial"/>
          <w:lang w:val="ro-RO"/>
        </w:rPr>
        <w:t>Pentru corecta completare a</w:t>
      </w:r>
      <w:r>
        <w:rPr>
          <w:rFonts w:ascii="Arial" w:hAnsi="Arial" w:cs="Arial"/>
          <w:lang w:val="ro-RO"/>
        </w:rPr>
        <w:t xml:space="preserve"> codurilor aferente grupelor de specializări din chestionarele</w:t>
      </w:r>
      <w:r w:rsidRPr="00C22DA8">
        <w:rPr>
          <w:rFonts w:ascii="Arial" w:hAnsi="Arial" w:cs="Arial"/>
          <w:lang w:val="ro-RO"/>
        </w:rPr>
        <w:t xml:space="preserve"> </w:t>
      </w:r>
      <w:r w:rsidRPr="009B6A55">
        <w:rPr>
          <w:rFonts w:ascii="Arial" w:hAnsi="Arial" w:cs="Arial"/>
          <w:b/>
          <w:lang w:val="ro-RO"/>
        </w:rPr>
        <w:t>6.1a</w:t>
      </w:r>
      <w:r w:rsidR="00852722">
        <w:rPr>
          <w:rFonts w:ascii="Arial" w:hAnsi="Arial" w:cs="Arial"/>
          <w:b/>
          <w:lang w:val="ro-RO"/>
        </w:rPr>
        <w:t>,</w:t>
      </w:r>
      <w:r>
        <w:rPr>
          <w:rFonts w:ascii="Arial" w:hAnsi="Arial" w:cs="Arial"/>
          <w:lang w:val="ro-RO"/>
        </w:rPr>
        <w:t xml:space="preserve"> </w:t>
      </w:r>
      <w:r w:rsidRPr="009B6A55">
        <w:rPr>
          <w:rFonts w:ascii="Arial" w:hAnsi="Arial" w:cs="Arial"/>
          <w:b/>
          <w:lang w:val="ro-RO"/>
        </w:rPr>
        <w:t>6.1b</w:t>
      </w:r>
      <w:r w:rsidRPr="00C22DA8">
        <w:rPr>
          <w:rFonts w:ascii="Arial" w:hAnsi="Arial" w:cs="Arial"/>
          <w:lang w:val="ro-RO"/>
        </w:rPr>
        <w:t>,</w:t>
      </w:r>
      <w:r w:rsidR="00852722">
        <w:rPr>
          <w:rFonts w:ascii="Arial" w:hAnsi="Arial" w:cs="Arial"/>
          <w:lang w:val="ro-RO"/>
        </w:rPr>
        <w:t xml:space="preserve"> </w:t>
      </w:r>
      <w:r w:rsidR="00852722" w:rsidRPr="00852722">
        <w:rPr>
          <w:rFonts w:ascii="Arial" w:hAnsi="Arial" w:cs="Arial"/>
          <w:b/>
          <w:lang w:val="ro-RO"/>
        </w:rPr>
        <w:t>62a, și 62b</w:t>
      </w:r>
      <w:r w:rsidRPr="00C22DA8">
        <w:rPr>
          <w:rFonts w:ascii="Arial" w:hAnsi="Arial" w:cs="Arial"/>
          <w:lang w:val="ro-RO"/>
        </w:rPr>
        <w:t xml:space="preserve"> vă rugăm să consultaţi versiunea </w:t>
      </w:r>
      <w:r>
        <w:rPr>
          <w:rFonts w:ascii="Arial" w:hAnsi="Arial" w:cs="Arial"/>
          <w:lang w:val="ro-RO"/>
        </w:rPr>
        <w:t>detaliată a</w:t>
      </w:r>
      <w:r w:rsidRPr="00C22DA8">
        <w:rPr>
          <w:rFonts w:ascii="Arial" w:hAnsi="Arial" w:cs="Arial"/>
          <w:lang w:val="ro-RO"/>
        </w:rPr>
        <w:t xml:space="preserve"> domeniilor de studiu (specializărilor), ce se poate accesa la adresa: </w:t>
      </w:r>
      <w:hyperlink r:id="rId6" w:tgtFrame="_blank" w:history="1">
        <w:r w:rsidRPr="008D6DFB">
          <w:rPr>
            <w:rStyle w:val="Hyperlink"/>
            <w:rFonts w:ascii="Arial" w:hAnsi="Arial" w:cs="Arial"/>
            <w:lang w:val="ro-RO"/>
          </w:rPr>
          <w:t>http://www.insse.ro/cms/ro/content/statistica-educatiei</w:t>
        </w:r>
      </w:hyperlink>
      <w:r>
        <w:rPr>
          <w:rFonts w:ascii="Arial" w:hAnsi="Arial" w:cs="Arial"/>
          <w:lang w:val="ro-RO"/>
        </w:rPr>
        <w:t xml:space="preserve">, secţiunea </w:t>
      </w:r>
      <w:r>
        <w:rPr>
          <w:rFonts w:ascii="Arial" w:hAnsi="Arial" w:cs="Arial"/>
          <w:i/>
          <w:lang w:val="ro-RO"/>
        </w:rPr>
        <w:t>Nomenclatoare.</w:t>
      </w:r>
    </w:p>
    <w:p w:rsidR="0015027C" w:rsidRPr="004014C5" w:rsidRDefault="0015027C" w:rsidP="00C22DA8">
      <w:pPr>
        <w:spacing w:before="0" w:after="0"/>
        <w:jc w:val="center"/>
        <w:rPr>
          <w:b/>
          <w:sz w:val="14"/>
          <w:lang w:val="ro-RO"/>
        </w:rPr>
      </w:pPr>
    </w:p>
    <w:p w:rsidR="0015027C" w:rsidRDefault="0015027C" w:rsidP="00C22DA8">
      <w:pPr>
        <w:spacing w:before="0" w:after="0"/>
        <w:jc w:val="center"/>
        <w:rPr>
          <w:b/>
          <w:sz w:val="32"/>
          <w:lang w:val="ro-RO"/>
        </w:rPr>
        <w:sectPr w:rsidR="0015027C" w:rsidSect="004014C5">
          <w:footerReference w:type="default" r:id="rId7"/>
          <w:pgSz w:w="16840" w:h="11907" w:orient="landscape" w:code="9"/>
          <w:pgMar w:top="720" w:right="720" w:bottom="720" w:left="720" w:header="283" w:footer="283" w:gutter="0"/>
          <w:cols w:space="720"/>
          <w:titlePg/>
          <w:docGrid w:linePitch="299"/>
        </w:sect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6778"/>
      </w:tblGrid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0110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Programe educaţionale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,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alte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le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011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0111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Ştiinţele educaţiei (ştiinţe pedagogice)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0112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Formarea cadrelor didactice din învăţământul preşcolar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0113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Formarea cadrelor didactice, fără specializare pe o anumită disciplină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0114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Formarea cadrelor didactice, cu specializare pe o anumită disciplină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0188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Programe şi calificări interdisciplinare, în care studentul alocă </w:t>
            </w:r>
            <w:r w:rsidRPr="004266C5">
              <w:rPr>
                <w:rFonts w:ascii="Arial" w:hAnsi="Arial" w:cs="Arial"/>
                <w:bCs/>
                <w:i/>
                <w:sz w:val="20"/>
                <w:szCs w:val="18"/>
                <w:lang w:val="ro-RO"/>
              </w:rPr>
              <w:t>educaţiei</w:t>
            </w: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0200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Arte şi ştiinţe umaniste,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alte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le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02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xx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0210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Arte, alte discipli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ne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021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x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0211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Tehnici audio-vizuale şi producţie media</w:t>
            </w:r>
          </w:p>
        </w:tc>
      </w:tr>
      <w:tr w:rsidR="0015027C" w:rsidRPr="00244878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0212</w:t>
            </w:r>
          </w:p>
        </w:tc>
        <w:tc>
          <w:tcPr>
            <w:tcW w:w="6778" w:type="dxa"/>
          </w:tcPr>
          <w:p w:rsidR="0015027C" w:rsidRPr="004266C5" w:rsidRDefault="0015027C" w:rsidP="002A1834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18"/>
                <w:lang w:val="ro-RO"/>
              </w:rPr>
              <w:t>Design vestimentar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, design interior şi 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 xml:space="preserve">design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industrial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0213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Arte frumoase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0214</w:t>
            </w:r>
          </w:p>
        </w:tc>
        <w:tc>
          <w:tcPr>
            <w:tcW w:w="6778" w:type="dxa"/>
          </w:tcPr>
          <w:p w:rsidR="0015027C" w:rsidRPr="004266C5" w:rsidRDefault="004E60D1" w:rsidP="004E60D1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18"/>
                <w:lang w:val="ro-RO"/>
              </w:rPr>
              <w:t>Meșteșuguri</w:t>
            </w:r>
            <w:r w:rsidR="0015027C"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(creaţii artizanale)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0215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Muzică şi arta spectacolului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0220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bCs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Ştiinţe umaniste (excepţie limbile străine),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alte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le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022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0221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Religie şi teologie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0222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Istorie şi arhelogie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bCs/>
                <w:sz w:val="20"/>
                <w:szCs w:val="18"/>
                <w:lang w:val="ro-RO"/>
              </w:rPr>
              <w:t>0</w:t>
            </w: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223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Filosofie şi etică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0230</w:t>
            </w:r>
          </w:p>
        </w:tc>
        <w:tc>
          <w:tcPr>
            <w:tcW w:w="6778" w:type="dxa"/>
          </w:tcPr>
          <w:p w:rsidR="0015027C" w:rsidRPr="0024487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Limbi – alte discipli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ne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023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x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0231</w:t>
            </w:r>
          </w:p>
        </w:tc>
        <w:tc>
          <w:tcPr>
            <w:tcW w:w="6778" w:type="dxa"/>
          </w:tcPr>
          <w:p w:rsidR="0015027C" w:rsidRPr="0024487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Însuşirea limbilor (a doua limbă, limbile clasice, limbile străine, fonetica etc.)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0232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Literatură şi lingvistică (inclusiv limba maternă)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0288</w:t>
            </w:r>
          </w:p>
        </w:tc>
        <w:tc>
          <w:tcPr>
            <w:tcW w:w="6778" w:type="dxa"/>
          </w:tcPr>
          <w:p w:rsidR="0015027C" w:rsidRPr="0024487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Programe şi calificări interdisciplinare, în care studentul alocă </w:t>
            </w:r>
            <w:r w:rsidRPr="004266C5">
              <w:rPr>
                <w:rFonts w:ascii="Arial" w:hAnsi="Arial" w:cs="Arial"/>
                <w:bCs/>
                <w:i/>
                <w:sz w:val="20"/>
                <w:szCs w:val="18"/>
                <w:lang w:val="ro-RO"/>
              </w:rPr>
              <w:t>artelor şi ştiinţelor umaniste</w:t>
            </w: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0300</w:t>
            </w:r>
          </w:p>
        </w:tc>
        <w:tc>
          <w:tcPr>
            <w:tcW w:w="6778" w:type="dxa"/>
          </w:tcPr>
          <w:p w:rsidR="0015027C" w:rsidRPr="00244878" w:rsidRDefault="0015027C" w:rsidP="004E60D1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Ştiinţe sociale, jurnalism şi informa</w:t>
            </w:r>
            <w:r w:rsidR="004E60D1">
              <w:rPr>
                <w:rFonts w:ascii="Arial" w:hAnsi="Arial" w:cs="Arial"/>
                <w:sz w:val="20"/>
                <w:szCs w:val="18"/>
                <w:lang w:val="ro-RO"/>
              </w:rPr>
              <w:t>ții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, alte discipline decât cele detaliate la grupa </w:t>
            </w:r>
            <w:r w:rsidRPr="00C844A4">
              <w:rPr>
                <w:rFonts w:ascii="Arial" w:hAnsi="Arial" w:cs="Arial"/>
                <w:sz w:val="20"/>
                <w:szCs w:val="18"/>
                <w:lang w:val="ro-RO"/>
              </w:rPr>
              <w:t>03xx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0310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Ştiinţe sociale şi comportamentale, alte discipline decât cele detaliate la grupa 031x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0311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Economie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0312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Ştiinţe politice şi educaţie civică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0313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Psihologie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0314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Sociologie şi studii culturale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0320</w:t>
            </w:r>
          </w:p>
        </w:tc>
        <w:tc>
          <w:tcPr>
            <w:tcW w:w="6778" w:type="dxa"/>
          </w:tcPr>
          <w:p w:rsidR="0015027C" w:rsidRPr="009F6048" w:rsidRDefault="0015027C" w:rsidP="004E60D1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Jurnalism şi informa</w:t>
            </w:r>
            <w:r w:rsidR="004E60D1">
              <w:rPr>
                <w:rFonts w:ascii="Arial" w:hAnsi="Arial" w:cs="Arial"/>
                <w:sz w:val="20"/>
                <w:szCs w:val="18"/>
                <w:lang w:val="ro-RO"/>
              </w:rPr>
              <w:t>ții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, alte discipline decât cele detaliate la grupele 032x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0321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tabs>
                <w:tab w:val="left" w:pos="5633"/>
              </w:tabs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Jurnalism şi reportaje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0322</w:t>
            </w:r>
          </w:p>
        </w:tc>
        <w:tc>
          <w:tcPr>
            <w:tcW w:w="6778" w:type="dxa"/>
          </w:tcPr>
          <w:p w:rsidR="0015027C" w:rsidRPr="009F6048" w:rsidRDefault="004E60D1" w:rsidP="004E60D1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18"/>
                <w:lang w:val="ro-RO"/>
              </w:rPr>
              <w:t>Studii de b</w:t>
            </w:r>
            <w:r w:rsidR="0015027C" w:rsidRPr="009F6048">
              <w:rPr>
                <w:rFonts w:ascii="Arial" w:hAnsi="Arial" w:cs="Arial"/>
                <w:sz w:val="20"/>
                <w:szCs w:val="18"/>
                <w:lang w:val="ro-RO"/>
              </w:rPr>
              <w:t>iblioteconomie, inform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are şi arhivare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0388</w:t>
            </w:r>
          </w:p>
        </w:tc>
        <w:tc>
          <w:tcPr>
            <w:tcW w:w="6778" w:type="dxa"/>
          </w:tcPr>
          <w:p w:rsidR="0015027C" w:rsidRPr="009F6048" w:rsidRDefault="0015027C" w:rsidP="004E60D1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Programe şi calificări interdisciplinare, în care studentul alocă </w:t>
            </w:r>
            <w:r w:rsidRPr="009F6048">
              <w:rPr>
                <w:rFonts w:ascii="Arial" w:hAnsi="Arial" w:cs="Arial"/>
                <w:bCs/>
                <w:i/>
                <w:sz w:val="20"/>
                <w:szCs w:val="18"/>
                <w:lang w:val="ro-RO"/>
              </w:rPr>
              <w:t>ştiinţelor sociale, jurnalismului şi inform</w:t>
            </w:r>
            <w:r w:rsidR="004E60D1">
              <w:rPr>
                <w:rFonts w:ascii="Arial" w:hAnsi="Arial" w:cs="Arial"/>
                <w:bCs/>
                <w:i/>
                <w:sz w:val="20"/>
                <w:szCs w:val="18"/>
                <w:lang w:val="ro-RO"/>
              </w:rPr>
              <w:t>ațiilor</w:t>
            </w: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0400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Afaceri, administraţie şi drept, alte discipline decât cele de la grupele 04xx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Afaceri şi administraţie, alte discipline decât cele detaliate la grupele 041x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Contabilitate şi fiscalitate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Finanţe, bănci şi asigurări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0413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Management şi administraţie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0414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Marketing, publicitate şi relaţii publice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0415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Activităţi de birou şi de secretariat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0416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Comerţ cu ridicata şi/sau cu amănuntul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0417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Competenţe profesionale (în interiorul organizaţiei)</w:t>
            </w:r>
          </w:p>
        </w:tc>
      </w:tr>
      <w:tr w:rsidR="0015027C" w:rsidRPr="00EB3023" w:rsidTr="006A2F39">
        <w:tc>
          <w:tcPr>
            <w:tcW w:w="877" w:type="dxa"/>
          </w:tcPr>
          <w:p w:rsidR="0015027C" w:rsidRPr="00C844A4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C844A4">
              <w:rPr>
                <w:rFonts w:ascii="Arial" w:hAnsi="Arial" w:cs="Arial"/>
                <w:b/>
                <w:sz w:val="20"/>
                <w:szCs w:val="18"/>
                <w:lang w:val="ro-RO"/>
              </w:rPr>
              <w:t>0421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Drept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0488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Programe şi calificări interdisciplinare, în care studentul alocă </w:t>
            </w:r>
            <w:r w:rsidRPr="009F6048">
              <w:rPr>
                <w:rFonts w:ascii="Arial" w:hAnsi="Arial" w:cs="Arial"/>
                <w:bCs/>
                <w:i/>
                <w:sz w:val="20"/>
                <w:szCs w:val="18"/>
                <w:lang w:val="ro-RO"/>
              </w:rPr>
              <w:t>afacerilor, administraţiei şi/sau dreptului</w:t>
            </w: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0500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Ştiinţele naturii, matematică şi statistică, alte discipline decât cele detaliate la grupele 05x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0510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Ştiinţele biologice şi conexe, alte discipline decât cele detaliate la grupele 051x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0511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Biologie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0512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Biochimie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0520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Mediu, alte discipline decât cele detaliate la grupele 052x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0521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Ştiinţele mediului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0522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Medii naturale şi fauna sălbatică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0530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Ştiinţele fizice, alte discipline decât cele detaliate la grupele 053x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0531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Chimie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0532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Ştiinţele pământului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0533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Fizică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0540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Matematică şi statistică, alte discipline decât cele detaliate la grupele 054x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0541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Matematică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0542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Statistică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0588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Programe şi calificări interdisciplinare, în care studentul alocă </w:t>
            </w:r>
            <w:r w:rsidR="00D44434">
              <w:rPr>
                <w:rFonts w:ascii="Arial" w:hAnsi="Arial" w:cs="Arial"/>
                <w:i/>
                <w:sz w:val="20"/>
                <w:szCs w:val="18"/>
                <w:lang w:val="ro-RO"/>
              </w:rPr>
              <w:t>științelor</w:t>
            </w:r>
            <w:r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 xml:space="preserve"> natur</w:t>
            </w:r>
            <w:r w:rsidR="00D44434">
              <w:rPr>
                <w:rFonts w:ascii="Arial" w:hAnsi="Arial" w:cs="Arial"/>
                <w:i/>
                <w:sz w:val="20"/>
                <w:szCs w:val="18"/>
                <w:lang w:val="ro-RO"/>
              </w:rPr>
              <w:t>ii</w:t>
            </w:r>
            <w:r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 xml:space="preserve">, matematicii </w:t>
            </w:r>
            <w:r w:rsidR="00D44434"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>și</w:t>
            </w:r>
            <w:r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 xml:space="preserve"> statisticii 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br w:type="column"/>
              <w:t>0610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Tehnologia informaţiei şi comunic</w:t>
            </w:r>
            <w:bookmarkStart w:id="2" w:name="_GoBack"/>
            <w:bookmarkEnd w:id="2"/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aţiilor (TIC), alte discipline decât cele detaliate la grupele 061x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lastRenderedPageBreak/>
              <w:t>0611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Utilizarea calculatorului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0612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Proiectare şi administrare baze de date şi reţele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0613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jc w:val="left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Dezvoltare şi analiză software şi aplicaţii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0688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Programe şi calificări interdisciplinare, în care studentul alocă </w:t>
            </w:r>
            <w:r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>tehnologiei informaţiei şi comunicaţiilor (TIC)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0700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Inginerie, producţie şi construcţii, alte discipline decât cele detaliate la grupele 07xx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0710</w:t>
            </w:r>
          </w:p>
        </w:tc>
        <w:tc>
          <w:tcPr>
            <w:tcW w:w="6778" w:type="dxa"/>
          </w:tcPr>
          <w:p w:rsidR="0015027C" w:rsidRPr="009F6048" w:rsidRDefault="0015027C" w:rsidP="004D08C8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Inginerie şi </w:t>
            </w:r>
            <w:r w:rsidR="004D08C8">
              <w:rPr>
                <w:rFonts w:ascii="Arial" w:hAnsi="Arial" w:cs="Arial"/>
                <w:sz w:val="20"/>
                <w:szCs w:val="18"/>
                <w:lang w:val="ro-RO"/>
              </w:rPr>
              <w:t xml:space="preserve">științe 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inginereşti, alte discipline decât cele detaliate la grupele 071x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0711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Inginerie şi procese chimice</w:t>
            </w:r>
          </w:p>
        </w:tc>
      </w:tr>
      <w:tr w:rsidR="0015027C" w:rsidRPr="004E60D1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0712</w:t>
            </w:r>
          </w:p>
        </w:tc>
        <w:tc>
          <w:tcPr>
            <w:tcW w:w="6778" w:type="dxa"/>
          </w:tcPr>
          <w:p w:rsidR="0015027C" w:rsidRPr="009F6048" w:rsidRDefault="0015027C" w:rsidP="00CF4762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T</w:t>
            </w:r>
            <w:r w:rsidR="00CF4762">
              <w:rPr>
                <w:rFonts w:ascii="Arial" w:hAnsi="Arial" w:cs="Arial"/>
                <w:sz w:val="20"/>
                <w:szCs w:val="18"/>
                <w:lang w:val="ro-RO"/>
              </w:rPr>
              <w:t>ehnologii de protecţia mediului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0713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Electricitate şi energie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0714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Electronică şi automatizare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0715</w:t>
            </w:r>
          </w:p>
        </w:tc>
        <w:tc>
          <w:tcPr>
            <w:tcW w:w="6778" w:type="dxa"/>
          </w:tcPr>
          <w:p w:rsidR="0015027C" w:rsidRPr="009F6048" w:rsidRDefault="0015027C" w:rsidP="004D08C8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Mecanică şi </w:t>
            </w:r>
            <w:r w:rsidR="004D08C8">
              <w:rPr>
                <w:rFonts w:ascii="Arial" w:hAnsi="Arial" w:cs="Arial"/>
                <w:sz w:val="20"/>
                <w:szCs w:val="18"/>
                <w:lang w:val="ro-RO"/>
              </w:rPr>
              <w:t>metalurgie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0716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Autovehicule, ambarcaţiuni, aeronave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0720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>Producţie (fabricare) şi procesare (prelucrare), alte discipline decât cele detaliate la grupele 072x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0721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Prelucrarea alimentelor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0722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 xml:space="preserve">Materiale (sticlă, hârtie, plastic şi lemn) 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0723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>Textile (îmbrăcăminte, încălţăminte şi articole din piele)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0724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>Minerit şi industrie extractivă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0730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bCs/>
                <w:sz w:val="20"/>
                <w:lang w:val="ro-RO"/>
              </w:rPr>
              <w:t>Activităţi de arhitectură şi construcţii, alte discipline decât cele detaliate la grupele 073x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0731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 xml:space="preserve">Arhitectură şi urbanism 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0732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>Construcţii şi inginerie civilă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0788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bCs/>
                <w:sz w:val="20"/>
                <w:lang w:val="ro-RO"/>
              </w:rPr>
              <w:t xml:space="preserve">Programe şi calificări interdisciplinare, în care studentul alocă </w:t>
            </w:r>
            <w:r w:rsidRPr="009F6048">
              <w:rPr>
                <w:rFonts w:ascii="Arial" w:hAnsi="Arial" w:cs="Arial"/>
                <w:bCs/>
                <w:i/>
                <w:sz w:val="20"/>
                <w:lang w:val="ro-RO"/>
              </w:rPr>
              <w:t>i</w:t>
            </w:r>
            <w:r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>ngineriei, producţiei şi construcţiilor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0800</w:t>
            </w:r>
          </w:p>
        </w:tc>
        <w:tc>
          <w:tcPr>
            <w:tcW w:w="6778" w:type="dxa"/>
          </w:tcPr>
          <w:p w:rsidR="0015027C" w:rsidRPr="009F6048" w:rsidRDefault="0015027C" w:rsidP="004D08C8">
            <w:pPr>
              <w:spacing w:before="0" w:after="0"/>
              <w:rPr>
                <w:rFonts w:ascii="Arial" w:hAnsi="Arial" w:cs="Arial"/>
                <w:sz w:val="20"/>
                <w:lang w:val="it-IT"/>
              </w:rPr>
            </w:pPr>
            <w:r w:rsidRPr="009F6048">
              <w:rPr>
                <w:rFonts w:ascii="Arial" w:hAnsi="Arial" w:cs="Arial"/>
                <w:bCs/>
                <w:sz w:val="20"/>
                <w:lang w:val="ro-RO"/>
              </w:rPr>
              <w:t xml:space="preserve">Agricultură, silvicultură, piscicultură şi </w:t>
            </w:r>
            <w:r w:rsidR="004D08C8">
              <w:rPr>
                <w:rFonts w:ascii="Arial" w:hAnsi="Arial" w:cs="Arial"/>
                <w:bCs/>
                <w:sz w:val="20"/>
                <w:lang w:val="ro-RO"/>
              </w:rPr>
              <w:t>medicina</w:t>
            </w:r>
            <w:r w:rsidRPr="009F6048">
              <w:rPr>
                <w:rFonts w:ascii="Arial" w:hAnsi="Arial" w:cs="Arial"/>
                <w:bCs/>
                <w:sz w:val="20"/>
                <w:lang w:val="ro-RO"/>
              </w:rPr>
              <w:t xml:space="preserve"> veterinar</w:t>
            </w:r>
            <w:r w:rsidR="004D08C8">
              <w:rPr>
                <w:rFonts w:ascii="Arial" w:hAnsi="Arial" w:cs="Arial"/>
                <w:bCs/>
                <w:sz w:val="20"/>
                <w:lang w:val="ro-RO"/>
              </w:rPr>
              <w:t>ă</w:t>
            </w:r>
            <w:r w:rsidRPr="009F6048">
              <w:rPr>
                <w:rFonts w:ascii="Arial" w:hAnsi="Arial" w:cs="Arial"/>
                <w:bCs/>
                <w:sz w:val="20"/>
                <w:lang w:val="ro-RO"/>
              </w:rPr>
              <w:t>, alte discipline decât cele detaliate la grupele 08xx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0810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it-IT"/>
              </w:rPr>
            </w:pPr>
            <w:r w:rsidRPr="009F6048">
              <w:rPr>
                <w:rFonts w:ascii="Arial" w:hAnsi="Arial" w:cs="Arial"/>
                <w:bCs/>
                <w:sz w:val="20"/>
                <w:lang w:val="ro-RO"/>
              </w:rPr>
              <w:t>Agricultură, alte discipline decât cele detaliate la grupele 081x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0811</w:t>
            </w:r>
          </w:p>
        </w:tc>
        <w:tc>
          <w:tcPr>
            <w:tcW w:w="6778" w:type="dxa"/>
          </w:tcPr>
          <w:p w:rsidR="0015027C" w:rsidRPr="009F6048" w:rsidRDefault="004D08C8" w:rsidP="004D08C8">
            <w:pPr>
              <w:spacing w:before="0" w:after="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ro-RO"/>
              </w:rPr>
              <w:t>P</w:t>
            </w:r>
            <w:r w:rsidR="0015027C" w:rsidRPr="009F6048">
              <w:rPr>
                <w:rFonts w:ascii="Arial" w:hAnsi="Arial" w:cs="Arial"/>
                <w:sz w:val="20"/>
                <w:lang w:val="ro-RO"/>
              </w:rPr>
              <w:t>roducţi</w:t>
            </w:r>
            <w:r>
              <w:rPr>
                <w:rFonts w:ascii="Arial" w:hAnsi="Arial" w:cs="Arial"/>
                <w:sz w:val="20"/>
                <w:lang w:val="ro-RO"/>
              </w:rPr>
              <w:t>a</w:t>
            </w:r>
            <w:r w:rsidR="0015027C" w:rsidRPr="009F6048">
              <w:rPr>
                <w:rFonts w:ascii="Arial" w:hAnsi="Arial" w:cs="Arial"/>
                <w:sz w:val="20"/>
                <w:lang w:val="ro-RO"/>
              </w:rPr>
              <w:t xml:space="preserve"> agricolă</w:t>
            </w:r>
            <w:r>
              <w:rPr>
                <w:rFonts w:ascii="Arial" w:hAnsi="Arial" w:cs="Arial"/>
                <w:sz w:val="20"/>
                <w:lang w:val="ro-RO"/>
              </w:rPr>
              <w:t xml:space="preserve"> vegetală si</w:t>
            </w:r>
            <w:r w:rsidR="0015027C" w:rsidRPr="009F6048">
              <w:rPr>
                <w:rFonts w:ascii="Arial" w:hAnsi="Arial" w:cs="Arial"/>
                <w:sz w:val="20"/>
                <w:lang w:val="ro-RO"/>
              </w:rPr>
              <w:t xml:space="preserve"> producţi</w:t>
            </w:r>
            <w:r>
              <w:rPr>
                <w:rFonts w:ascii="Arial" w:hAnsi="Arial" w:cs="Arial"/>
                <w:sz w:val="20"/>
                <w:lang w:val="ro-RO"/>
              </w:rPr>
              <w:t>a</w:t>
            </w:r>
            <w:r w:rsidR="0015027C" w:rsidRPr="009F6048">
              <w:rPr>
                <w:rFonts w:ascii="Arial" w:hAnsi="Arial" w:cs="Arial"/>
                <w:sz w:val="20"/>
                <w:lang w:val="ro-RO"/>
              </w:rPr>
              <w:t xml:space="preserve"> animală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0812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fr-FR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>Horticultură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0821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fr-FR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>Silvicultură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0831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fr-FR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>Piscicultură</w:t>
            </w:r>
          </w:p>
        </w:tc>
      </w:tr>
      <w:tr w:rsidR="0015027C" w:rsidRPr="00284540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t>0841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>Medicină veterinară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lang w:val="ro-RO"/>
              </w:rPr>
              <w:br w:type="column"/>
              <w:t>0888</w:t>
            </w:r>
          </w:p>
        </w:tc>
        <w:tc>
          <w:tcPr>
            <w:tcW w:w="6778" w:type="dxa"/>
          </w:tcPr>
          <w:p w:rsidR="0015027C" w:rsidRPr="009F6048" w:rsidRDefault="0015027C" w:rsidP="004D08C8">
            <w:pPr>
              <w:spacing w:before="0" w:after="0"/>
              <w:rPr>
                <w:rFonts w:ascii="Arial" w:hAnsi="Arial" w:cs="Arial"/>
                <w:sz w:val="20"/>
                <w:lang w:val="ro-RO"/>
              </w:rPr>
            </w:pPr>
            <w:r w:rsidRPr="009F6048">
              <w:rPr>
                <w:rFonts w:ascii="Arial" w:hAnsi="Arial" w:cs="Arial"/>
                <w:sz w:val="20"/>
                <w:lang w:val="ro-RO"/>
              </w:rPr>
              <w:t xml:space="preserve">Programe şi calificări interdisciplinare, în care </w:t>
            </w:r>
            <w:r w:rsidRPr="009F6048">
              <w:rPr>
                <w:rFonts w:ascii="Arial" w:hAnsi="Arial" w:cs="Arial"/>
                <w:bCs/>
                <w:sz w:val="20"/>
                <w:lang w:val="ro-RO"/>
              </w:rPr>
              <w:t>studentul alocă</w:t>
            </w:r>
            <w:r w:rsidRPr="009F6048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 xml:space="preserve">agriculturii, silviculturii, pisciculturii şi </w:t>
            </w:r>
            <w:r w:rsidR="004D08C8">
              <w:rPr>
                <w:rFonts w:ascii="Arial" w:hAnsi="Arial" w:cs="Arial"/>
                <w:i/>
                <w:sz w:val="20"/>
                <w:szCs w:val="18"/>
                <w:lang w:val="ro-RO"/>
              </w:rPr>
              <w:t>medicinei</w:t>
            </w:r>
            <w:r w:rsidRPr="009F6048">
              <w:rPr>
                <w:rFonts w:ascii="Arial" w:hAnsi="Arial" w:cs="Arial"/>
                <w:i/>
                <w:sz w:val="20"/>
                <w:szCs w:val="18"/>
                <w:lang w:val="ro-RO"/>
              </w:rPr>
              <w:t xml:space="preserve"> veterinare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0900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bCs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Sănătate şi asistenţă socială, 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 xml:space="preserve">alte discipline decât cele detaliate la grupele </w:t>
            </w: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>09xx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0910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Sănătate, </w:t>
            </w: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alte discipline decât cele detaliate la grupele 091x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0911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Studii în domeniul stomatologiei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0912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Medicină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0913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Asistenţă medicală şi moşit (asistenţi medicali şi moaşe)</w:t>
            </w:r>
          </w:p>
        </w:tc>
      </w:tr>
      <w:tr w:rsidR="006A2F39" w:rsidRPr="00C844A4" w:rsidTr="006A2F39">
        <w:tc>
          <w:tcPr>
            <w:tcW w:w="877" w:type="dxa"/>
          </w:tcPr>
          <w:p w:rsidR="006A2F39" w:rsidRPr="004266C5" w:rsidRDefault="006A2F39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o-RO"/>
              </w:rPr>
              <w:t>09131</w:t>
            </w:r>
          </w:p>
        </w:tc>
        <w:tc>
          <w:tcPr>
            <w:tcW w:w="6778" w:type="dxa"/>
          </w:tcPr>
          <w:p w:rsidR="006A2F39" w:rsidRPr="009F6048" w:rsidRDefault="006A2F39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18"/>
                <w:lang w:val="ro-RO"/>
              </w:rPr>
              <w:t>Asistente medicale</w:t>
            </w:r>
          </w:p>
        </w:tc>
      </w:tr>
      <w:tr w:rsidR="006A2F39" w:rsidRPr="00C844A4" w:rsidTr="006A2F39">
        <w:tc>
          <w:tcPr>
            <w:tcW w:w="877" w:type="dxa"/>
          </w:tcPr>
          <w:p w:rsidR="006A2F39" w:rsidRPr="004266C5" w:rsidRDefault="006A2F39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o-RO"/>
              </w:rPr>
              <w:t>09132</w:t>
            </w:r>
          </w:p>
        </w:tc>
        <w:tc>
          <w:tcPr>
            <w:tcW w:w="6778" w:type="dxa"/>
          </w:tcPr>
          <w:p w:rsidR="006A2F39" w:rsidRPr="009F6048" w:rsidRDefault="006A2F39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18"/>
                <w:lang w:val="ro-RO"/>
              </w:rPr>
              <w:t>Moașe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0914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Tehnologii pentru diagnosticare şi tratament medical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0915</w:t>
            </w:r>
          </w:p>
        </w:tc>
        <w:tc>
          <w:tcPr>
            <w:tcW w:w="6778" w:type="dxa"/>
          </w:tcPr>
          <w:p w:rsidR="0015027C" w:rsidRPr="009F604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9F6048">
              <w:rPr>
                <w:rFonts w:ascii="Arial" w:hAnsi="Arial" w:cs="Arial"/>
                <w:sz w:val="20"/>
                <w:szCs w:val="18"/>
                <w:lang w:val="ro-RO"/>
              </w:rPr>
              <w:t>Terapie şi recuperare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0916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Farmacie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0917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Medicină şi terapie tradiţională şi complementară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0920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Asistenţă socială, alte discipli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ne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092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0921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Îngrijirea vârstnicilor şi a adulţilor cu dizabilităţi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0922</w:t>
            </w:r>
          </w:p>
        </w:tc>
        <w:tc>
          <w:tcPr>
            <w:tcW w:w="6778" w:type="dxa"/>
          </w:tcPr>
          <w:p w:rsidR="0015027C" w:rsidRPr="00244878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Servicii de îngrijire copii şi tineri (altele decât în domeniul medical)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0923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Asistenţă socială şi consiliere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0988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Programe şi calificări interdisciplinare </w:t>
            </w:r>
            <w:r w:rsidRPr="004266C5">
              <w:rPr>
                <w:rFonts w:ascii="Arial" w:hAnsi="Arial" w:cs="Arial"/>
                <w:sz w:val="20"/>
                <w:lang w:val="ro-RO"/>
              </w:rPr>
              <w:t xml:space="preserve">în care </w:t>
            </w:r>
            <w:r w:rsidRPr="004266C5">
              <w:rPr>
                <w:rFonts w:ascii="Arial" w:hAnsi="Arial" w:cs="Arial"/>
                <w:bCs/>
                <w:sz w:val="20"/>
                <w:lang w:val="ro-RO"/>
              </w:rPr>
              <w:t>studentul alocă</w:t>
            </w:r>
            <w:r w:rsidRPr="004266C5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Pr="004266C5">
              <w:rPr>
                <w:rFonts w:ascii="Arial" w:hAnsi="Arial" w:cs="Arial"/>
                <w:i/>
                <w:sz w:val="20"/>
                <w:szCs w:val="18"/>
                <w:lang w:val="ro-RO"/>
              </w:rPr>
              <w:t>sănătăţii şi asistenţei sociale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majoritatea timpului său de studiu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1000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Servicii,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alte discipli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ne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</w:t>
            </w: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>10</w:t>
            </w:r>
            <w:r>
              <w:rPr>
                <w:rFonts w:ascii="Arial" w:hAnsi="Arial" w:cs="Arial"/>
                <w:bCs/>
                <w:sz w:val="20"/>
                <w:szCs w:val="18"/>
                <w:lang w:val="ro-RO"/>
              </w:rPr>
              <w:t>xx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1010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Servicii individuale,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alte discipli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ne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</w:t>
            </w: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>10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1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x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1011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Servicii casnice (pentru gospodării)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1012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Servicii de frizerie, coafor şi cosmetică (înfrumuseţare)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1013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Hoteluri, restaurante şi servicii de catering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1014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Sport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1015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Călătorii, turism şi </w:t>
            </w:r>
            <w:r w:rsidRPr="00695A1D">
              <w:rPr>
                <w:rFonts w:ascii="Arial" w:hAnsi="Arial" w:cs="Arial"/>
                <w:sz w:val="20"/>
                <w:szCs w:val="18"/>
                <w:lang w:val="ro-RO"/>
              </w:rPr>
              <w:t>petrecerea timpului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liber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1020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Servicii de igienă şi sănătate la locul de muncă,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alte discipli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ne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</w:t>
            </w: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>102</w:t>
            </w:r>
            <w:r>
              <w:rPr>
                <w:rFonts w:ascii="Arial" w:hAnsi="Arial" w:cs="Arial"/>
                <w:bCs/>
                <w:sz w:val="20"/>
                <w:szCs w:val="18"/>
                <w:lang w:val="ro-RO"/>
              </w:rPr>
              <w:t>x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1021</w:t>
            </w:r>
          </w:p>
        </w:tc>
        <w:tc>
          <w:tcPr>
            <w:tcW w:w="6778" w:type="dxa"/>
          </w:tcPr>
          <w:p w:rsidR="0015027C" w:rsidRPr="004266C5" w:rsidRDefault="004D08C8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18"/>
                <w:lang w:val="ro-RO"/>
              </w:rPr>
              <w:t xml:space="preserve">Sănătate publică - </w:t>
            </w:r>
            <w:r w:rsidR="0015027C" w:rsidRPr="004266C5">
              <w:rPr>
                <w:rFonts w:ascii="Arial" w:hAnsi="Arial" w:cs="Arial"/>
                <w:sz w:val="20"/>
                <w:szCs w:val="18"/>
                <w:lang w:val="ro-RO"/>
              </w:rPr>
              <w:t>Servicii de sanitaţie pentru comunitate (igienizarea, asanarea mediului, eliminarea deşeurilor, salubritatea etc.)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1022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Sănătatea şi securitatea la locul de muncă</w:t>
            </w:r>
          </w:p>
        </w:tc>
      </w:tr>
      <w:tr w:rsidR="0015027C" w:rsidRPr="006A2F39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1030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 xml:space="preserve">Servicii de securitate,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alte discipli</w:t>
            </w:r>
            <w:r>
              <w:rPr>
                <w:rFonts w:ascii="Arial" w:hAnsi="Arial" w:cs="Arial"/>
                <w:sz w:val="20"/>
                <w:szCs w:val="18"/>
                <w:lang w:val="ro-RO"/>
              </w:rPr>
              <w:t>ne decât cele detaliate la grupele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 </w:t>
            </w: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>103</w:t>
            </w:r>
            <w:r>
              <w:rPr>
                <w:rFonts w:ascii="Arial" w:hAnsi="Arial" w:cs="Arial"/>
                <w:bCs/>
                <w:sz w:val="20"/>
                <w:szCs w:val="18"/>
                <w:lang w:val="ro-RO"/>
              </w:rPr>
              <w:t>x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1031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Activităţi privind securitatea militară şi de apărare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1032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Protecţia persoanelor şi a proprietăţii (a bunurilor)</w:t>
            </w:r>
          </w:p>
        </w:tc>
      </w:tr>
      <w:tr w:rsidR="0015027C" w:rsidRPr="004014C5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1041</w:t>
            </w:r>
          </w:p>
        </w:tc>
        <w:tc>
          <w:tcPr>
            <w:tcW w:w="6778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266C5">
              <w:rPr>
                <w:rFonts w:ascii="Arial" w:hAnsi="Arial" w:cs="Arial"/>
                <w:bCs/>
                <w:sz w:val="20"/>
                <w:szCs w:val="18"/>
                <w:lang w:val="ro-RO"/>
              </w:rPr>
              <w:t>Servicii de transport</w:t>
            </w:r>
          </w:p>
        </w:tc>
      </w:tr>
      <w:tr w:rsidR="0015027C" w:rsidRPr="00C844A4" w:rsidTr="006A2F39">
        <w:tc>
          <w:tcPr>
            <w:tcW w:w="877" w:type="dxa"/>
          </w:tcPr>
          <w:p w:rsidR="0015027C" w:rsidRPr="004266C5" w:rsidRDefault="0015027C" w:rsidP="004266C5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val="ro-RO"/>
              </w:rPr>
            </w:pPr>
            <w:r w:rsidRPr="004266C5">
              <w:rPr>
                <w:rFonts w:ascii="Arial" w:hAnsi="Arial" w:cs="Arial"/>
                <w:b/>
                <w:sz w:val="20"/>
                <w:szCs w:val="18"/>
                <w:lang w:val="ro-RO"/>
              </w:rPr>
              <w:t>1088</w:t>
            </w:r>
          </w:p>
        </w:tc>
        <w:tc>
          <w:tcPr>
            <w:tcW w:w="6778" w:type="dxa"/>
          </w:tcPr>
          <w:p w:rsidR="0015027C" w:rsidRPr="00244878" w:rsidRDefault="0015027C" w:rsidP="004266C5">
            <w:pPr>
              <w:spacing w:before="0" w:after="0"/>
              <w:rPr>
                <w:lang w:val="ro-RO"/>
              </w:rPr>
            </w:pP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 xml:space="preserve">Programe şi calificări interdisciplinare, </w:t>
            </w:r>
            <w:r w:rsidRPr="004266C5">
              <w:rPr>
                <w:rFonts w:ascii="Arial" w:hAnsi="Arial" w:cs="Arial"/>
                <w:sz w:val="20"/>
                <w:lang w:val="ro-RO"/>
              </w:rPr>
              <w:t xml:space="preserve">în care </w:t>
            </w:r>
            <w:r w:rsidRPr="004266C5">
              <w:rPr>
                <w:rFonts w:ascii="Arial" w:hAnsi="Arial" w:cs="Arial"/>
                <w:bCs/>
                <w:sz w:val="20"/>
                <w:lang w:val="ro-RO"/>
              </w:rPr>
              <w:t>studentul alocă</w:t>
            </w:r>
            <w:r w:rsidRPr="004266C5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Pr="004266C5">
              <w:rPr>
                <w:rFonts w:ascii="Arial" w:hAnsi="Arial" w:cs="Arial"/>
                <w:i/>
                <w:sz w:val="20"/>
                <w:lang w:val="ro-RO"/>
              </w:rPr>
              <w:t xml:space="preserve">serviciilor </w:t>
            </w:r>
            <w:r w:rsidRPr="004266C5">
              <w:rPr>
                <w:rFonts w:ascii="Arial" w:hAnsi="Arial" w:cs="Arial"/>
                <w:sz w:val="20"/>
                <w:szCs w:val="18"/>
                <w:lang w:val="ro-RO"/>
              </w:rPr>
              <w:t>majoritatea timpului său de studiu.</w:t>
            </w:r>
          </w:p>
        </w:tc>
      </w:tr>
      <w:bookmarkEnd w:id="0"/>
      <w:bookmarkEnd w:id="1"/>
    </w:tbl>
    <w:p w:rsidR="0015027C" w:rsidRPr="006B2B6E" w:rsidRDefault="0015027C" w:rsidP="004014C5">
      <w:pPr>
        <w:spacing w:before="0" w:after="0"/>
        <w:rPr>
          <w:rFonts w:ascii="Arial" w:hAnsi="Arial" w:cs="Arial"/>
          <w:b/>
          <w:sz w:val="20"/>
          <w:szCs w:val="18"/>
          <w:lang w:val="ro-RO"/>
        </w:rPr>
      </w:pPr>
    </w:p>
    <w:sectPr w:rsidR="0015027C" w:rsidRPr="006B2B6E" w:rsidSect="004014C5">
      <w:type w:val="continuous"/>
      <w:pgSz w:w="16840" w:h="11907" w:orient="landscape" w:code="9"/>
      <w:pgMar w:top="720" w:right="720" w:bottom="284" w:left="720" w:header="459" w:footer="57" w:gutter="0"/>
      <w:cols w:num="2" w:space="45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117" w:rsidRDefault="00485117" w:rsidP="004014C5">
      <w:pPr>
        <w:spacing w:before="0" w:after="0"/>
      </w:pPr>
      <w:r>
        <w:separator/>
      </w:r>
    </w:p>
  </w:endnote>
  <w:endnote w:type="continuationSeparator" w:id="0">
    <w:p w:rsidR="00485117" w:rsidRDefault="00485117" w:rsidP="004014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27C" w:rsidRDefault="009A016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F39">
      <w:rPr>
        <w:noProof/>
      </w:rPr>
      <w:t>2</w:t>
    </w:r>
    <w:r>
      <w:rPr>
        <w:noProof/>
      </w:rPr>
      <w:fldChar w:fldCharType="end"/>
    </w:r>
  </w:p>
  <w:p w:rsidR="0015027C" w:rsidRDefault="0015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117" w:rsidRDefault="00485117" w:rsidP="004014C5">
      <w:pPr>
        <w:spacing w:before="0" w:after="0"/>
      </w:pPr>
      <w:r>
        <w:separator/>
      </w:r>
    </w:p>
  </w:footnote>
  <w:footnote w:type="continuationSeparator" w:id="0">
    <w:p w:rsidR="00485117" w:rsidRDefault="00485117" w:rsidP="004014C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EF"/>
    <w:rsid w:val="00097807"/>
    <w:rsid w:val="000E7CA8"/>
    <w:rsid w:val="000F16BF"/>
    <w:rsid w:val="001311A6"/>
    <w:rsid w:val="0015027C"/>
    <w:rsid w:val="001E4761"/>
    <w:rsid w:val="001F7082"/>
    <w:rsid w:val="00244878"/>
    <w:rsid w:val="00254404"/>
    <w:rsid w:val="002843F5"/>
    <w:rsid w:val="00284540"/>
    <w:rsid w:val="002904B2"/>
    <w:rsid w:val="002A1834"/>
    <w:rsid w:val="00394099"/>
    <w:rsid w:val="003A4CEC"/>
    <w:rsid w:val="00400115"/>
    <w:rsid w:val="004014C5"/>
    <w:rsid w:val="004266C5"/>
    <w:rsid w:val="004707F5"/>
    <w:rsid w:val="00484D5E"/>
    <w:rsid w:val="00485117"/>
    <w:rsid w:val="004918B5"/>
    <w:rsid w:val="00496138"/>
    <w:rsid w:val="004A496D"/>
    <w:rsid w:val="004D08C8"/>
    <w:rsid w:val="004E60D1"/>
    <w:rsid w:val="00546172"/>
    <w:rsid w:val="005B123D"/>
    <w:rsid w:val="005E6E57"/>
    <w:rsid w:val="005E7AFB"/>
    <w:rsid w:val="005F20CE"/>
    <w:rsid w:val="00607319"/>
    <w:rsid w:val="00695A1D"/>
    <w:rsid w:val="006A2F39"/>
    <w:rsid w:val="006B2B6E"/>
    <w:rsid w:val="006C4D6C"/>
    <w:rsid w:val="00717DEF"/>
    <w:rsid w:val="007322D2"/>
    <w:rsid w:val="007C5AC8"/>
    <w:rsid w:val="00852722"/>
    <w:rsid w:val="00890FBC"/>
    <w:rsid w:val="008D6DFB"/>
    <w:rsid w:val="008E01BF"/>
    <w:rsid w:val="00971AFE"/>
    <w:rsid w:val="009A0168"/>
    <w:rsid w:val="009A5DC7"/>
    <w:rsid w:val="009B6A55"/>
    <w:rsid w:val="009B6E06"/>
    <w:rsid w:val="009F4F0C"/>
    <w:rsid w:val="009F4F5C"/>
    <w:rsid w:val="009F6048"/>
    <w:rsid w:val="00A25161"/>
    <w:rsid w:val="00A717C6"/>
    <w:rsid w:val="00A915D0"/>
    <w:rsid w:val="00A95E8E"/>
    <w:rsid w:val="00B27D4B"/>
    <w:rsid w:val="00B71F20"/>
    <w:rsid w:val="00BD4E77"/>
    <w:rsid w:val="00BF7CFB"/>
    <w:rsid w:val="00C0651F"/>
    <w:rsid w:val="00C1038F"/>
    <w:rsid w:val="00C22DA8"/>
    <w:rsid w:val="00C45D20"/>
    <w:rsid w:val="00C844A4"/>
    <w:rsid w:val="00CF4762"/>
    <w:rsid w:val="00D23804"/>
    <w:rsid w:val="00D44434"/>
    <w:rsid w:val="00D8486C"/>
    <w:rsid w:val="00E47B08"/>
    <w:rsid w:val="00EB3023"/>
    <w:rsid w:val="00EF2906"/>
    <w:rsid w:val="00F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6B134"/>
  <w15:docId w15:val="{01B2729E-6269-49C5-AA9E-514FB11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DEF"/>
    <w:pPr>
      <w:spacing w:before="120" w:after="120"/>
      <w:jc w:val="both"/>
    </w:pPr>
    <w:rPr>
      <w:rFonts w:ascii="Times New Roman" w:eastAsia="Times New Roman" w:hAnsi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6D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0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014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4014C5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14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4014C5"/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se.ro/cms/ro/content/statistica-educati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INS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Sultana Stan</dc:creator>
  <cp:keywords/>
  <dc:description/>
  <cp:lastModifiedBy>Gabriela Deacu</cp:lastModifiedBy>
  <cp:revision>8</cp:revision>
  <cp:lastPrinted>2015-10-06T06:24:00Z</cp:lastPrinted>
  <dcterms:created xsi:type="dcterms:W3CDTF">2016-08-08T09:49:00Z</dcterms:created>
  <dcterms:modified xsi:type="dcterms:W3CDTF">2024-07-09T09:33:00Z</dcterms:modified>
</cp:coreProperties>
</file>